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68" w:rsidRPr="000F2C7C" w:rsidRDefault="00E925EE" w:rsidP="0091226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8054</wp:posOffset>
            </wp:positionH>
            <wp:positionV relativeFrom="paragraph">
              <wp:posOffset>1806</wp:posOffset>
            </wp:positionV>
            <wp:extent cx="6478003" cy="3416968"/>
            <wp:effectExtent l="19050" t="0" r="0" b="0"/>
            <wp:wrapNone/>
            <wp:docPr id="3" name="Рисунок 1" descr="D:\CCI13092021_000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8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003" cy="341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4B4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9244480"/>
            <wp:effectExtent l="19050" t="0" r="0" b="0"/>
            <wp:docPr id="1" name="Рисунок 1" descr="D:\CCI13092021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24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2268" w:rsidRPr="000F2C7C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Рабочая программа составлена на основе программы по химии для10 класса на основе требований к результатам освоения образовательной программы основного среднего образования, представленных в Федеральном государственном образовательном стандарте общего образования.</w:t>
      </w:r>
    </w:p>
    <w:p w:rsidR="00912268" w:rsidRPr="000F2C7C" w:rsidRDefault="00912268" w:rsidP="00912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color w:val="000000"/>
          <w:sz w:val="24"/>
          <w:szCs w:val="24"/>
        </w:rPr>
        <w:t xml:space="preserve">Данная рабочая программа ориентирована на использование учебников предметной линии в соответствии с программой к учебнику </w:t>
      </w:r>
      <w:r w:rsidRPr="000F2C7C">
        <w:rPr>
          <w:rFonts w:ascii="Times New Roman" w:hAnsi="Times New Roman" w:cs="Times New Roman"/>
          <w:sz w:val="24"/>
          <w:szCs w:val="24"/>
        </w:rPr>
        <w:t>В. М. Казакевич, Г.В. Пичугина, Г.Ю. Семёнова. ТЕХНОЛОГИЯ Программа 5–8 (8+) 9 классы. М.: «</w:t>
      </w:r>
      <w:proofErr w:type="spellStart"/>
      <w:r w:rsidRPr="000F2C7C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F2C7C">
        <w:rPr>
          <w:rFonts w:ascii="Times New Roman" w:hAnsi="Times New Roman" w:cs="Times New Roman"/>
          <w:sz w:val="24"/>
          <w:szCs w:val="24"/>
        </w:rPr>
        <w:t>», 2015</w:t>
      </w:r>
    </w:p>
    <w:p w:rsidR="00912268" w:rsidRPr="000F2C7C" w:rsidRDefault="00912268" w:rsidP="00912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268" w:rsidRPr="000F2C7C" w:rsidRDefault="00912268" w:rsidP="0091226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F2C7C">
        <w:rPr>
          <w:rFonts w:ascii="Times New Roman" w:eastAsia="Calibri" w:hAnsi="Times New Roman" w:cs="Times New Roman"/>
          <w:b/>
          <w:sz w:val="24"/>
          <w:szCs w:val="24"/>
          <w:u w:val="single"/>
        </w:rPr>
        <w:t>ПЛАНИРУЕМЫЕ РЕЗУЛЬТАТЫ ОСВОЕНИЯ УЧЕБНОГО ПРЕДМЕТА ТЕХНОЛОГИЯ   8 КЛАСС.</w:t>
      </w:r>
    </w:p>
    <w:p w:rsidR="00912268" w:rsidRPr="000F2C7C" w:rsidRDefault="00912268" w:rsidP="0091226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2268" w:rsidRPr="000F2C7C" w:rsidRDefault="00912268" w:rsidP="00912268">
      <w:pPr>
        <w:tabs>
          <w:tab w:val="left" w:pos="30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F2C7C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пои организации своей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912268" w:rsidRPr="000F2C7C" w:rsidRDefault="00912268" w:rsidP="00912268">
      <w:pPr>
        <w:tabs>
          <w:tab w:val="left" w:pos="30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912268" w:rsidRPr="000F2C7C" w:rsidRDefault="00912268" w:rsidP="00912268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2C7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F2C7C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самостоятельное определение цели своего обучения, постановка и формулировка для себя </w:t>
      </w:r>
      <w:r w:rsidRPr="000F2C7C">
        <w:rPr>
          <w:rFonts w:ascii="Times New Roman" w:eastAsia="Calibri" w:hAnsi="Times New Roman" w:cs="Times New Roman"/>
          <w:sz w:val="24"/>
          <w:szCs w:val="24"/>
        </w:rPr>
        <w:lastRenderedPageBreak/>
        <w:t>новых задач в учёбе и познавательной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па основе заданных алгоритмов;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0F2C7C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0F2C7C">
        <w:rPr>
          <w:rFonts w:ascii="Times New Roman" w:eastAsia="Calibri" w:hAnsi="Times New Roman" w:cs="Times New Roman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</w:t>
      </w:r>
      <w:r w:rsidRPr="000F2C7C">
        <w:rPr>
          <w:rFonts w:ascii="Times New Roman" w:eastAsia="Calibri" w:hAnsi="Times New Roman" w:cs="Times New Roman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912268" w:rsidRPr="000F2C7C" w:rsidRDefault="00912268" w:rsidP="00912268">
      <w:pPr>
        <w:tabs>
          <w:tab w:val="left" w:pos="30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12268" w:rsidRPr="000F2C7C" w:rsidRDefault="00912268" w:rsidP="009122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познавательной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формирования целостного представления </w:t>
      </w:r>
      <w:proofErr w:type="spellStart"/>
      <w:r w:rsidRPr="000F2C7C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, сущности технологической культуры и культуры труда; классификация видов и назначения методов получения и преобразования материалов, энергии, </w:t>
      </w:r>
      <w:r w:rsidRPr="000F2C7C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0F2C7C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производства.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трудовой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мотивационной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lastRenderedPageBreak/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 w:rsidRPr="000F2C7C">
        <w:rPr>
          <w:rFonts w:ascii="Times New Roman" w:eastAsia="Calibri" w:hAnsi="Times New Roman" w:cs="Times New Roman"/>
          <w:sz w:val="24"/>
          <w:szCs w:val="24"/>
        </w:rPr>
        <w:t>востребованности</w:t>
      </w:r>
      <w:proofErr w:type="spellEnd"/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</w:t>
      </w:r>
      <w:r w:rsidRPr="000F2C7C">
        <w:rPr>
          <w:rFonts w:ascii="Times New Roman" w:eastAsia="Calibri" w:hAnsi="Times New Roman" w:cs="Times New Roman"/>
          <w:sz w:val="24"/>
          <w:szCs w:val="24"/>
        </w:rPr>
        <w:softHyphen/>
        <w:t>логической культуры при обосновании объекта труда и выполнении работ.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эстетической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0F2C7C">
        <w:rPr>
          <w:rFonts w:ascii="Times New Roman" w:eastAsia="Calibri" w:hAnsi="Times New Roman" w:cs="Times New Roman"/>
          <w:sz w:val="24"/>
          <w:szCs w:val="24"/>
        </w:rPr>
        <w:softHyphen/>
        <w:t>полненного объекта или результата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участие в оформлении класса и школы, озеленении пришкольного участка, стремление внести красоту в домашний быт.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коммуникативной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практическое освоение умений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0F2C7C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0F2C7C">
        <w:rPr>
          <w:rFonts w:ascii="Times New Roman" w:eastAsia="Calibri" w:hAnsi="Times New Roman" w:cs="Times New Roman"/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услуги.</w:t>
      </w:r>
    </w:p>
    <w:p w:rsidR="00912268" w:rsidRPr="000F2C7C" w:rsidRDefault="00912268" w:rsidP="00912268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F2C7C">
        <w:rPr>
          <w:rFonts w:ascii="Times New Roman" w:eastAsia="Calibri" w:hAnsi="Times New Roman" w:cs="Times New Roman"/>
          <w:i/>
          <w:sz w:val="24"/>
          <w:szCs w:val="24"/>
        </w:rPr>
        <w:t>В физиолого-психологической сфере: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</w:t>
      </w:r>
      <w:r w:rsidRPr="000F2C7C">
        <w:rPr>
          <w:rFonts w:ascii="Times New Roman" w:eastAsia="Calibri" w:hAnsi="Times New Roman" w:cs="Times New Roman"/>
          <w:sz w:val="24"/>
          <w:szCs w:val="24"/>
        </w:rPr>
        <w:lastRenderedPageBreak/>
        <w:t>движений при выполнении различных технологических операций;</w:t>
      </w:r>
    </w:p>
    <w:p w:rsidR="00912268" w:rsidRPr="000F2C7C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912268" w:rsidRDefault="00912268" w:rsidP="0091226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sz w:val="24"/>
          <w:szCs w:val="24"/>
        </w:rPr>
        <w:t>сочетание образного и логического мышления в проектной деятельности.</w:t>
      </w:r>
    </w:p>
    <w:p w:rsidR="000859E8" w:rsidRDefault="000859E8" w:rsidP="000859E8">
      <w:pPr>
        <w:pStyle w:val="10"/>
        <w:spacing w:line="360" w:lineRule="auto"/>
        <w:jc w:val="center"/>
        <w:rPr>
          <w:b/>
        </w:rPr>
      </w:pPr>
      <w:r>
        <w:rPr>
          <w:b/>
        </w:rPr>
        <w:t>Функциональная грамотность</w:t>
      </w:r>
    </w:p>
    <w:p w:rsidR="000859E8" w:rsidRDefault="000859E8" w:rsidP="000859E8">
      <w:pPr>
        <w:pStyle w:val="10"/>
        <w:numPr>
          <w:ilvl w:val="0"/>
          <w:numId w:val="5"/>
        </w:numPr>
        <w:spacing w:line="360" w:lineRule="auto"/>
      </w:pPr>
      <w:r>
        <w:t>Читательская грамотность: Оценивает содержание текста в рамках предметного содержания.</w:t>
      </w:r>
    </w:p>
    <w:p w:rsidR="000859E8" w:rsidRDefault="000859E8" w:rsidP="000859E8">
      <w:pPr>
        <w:pStyle w:val="10"/>
        <w:numPr>
          <w:ilvl w:val="0"/>
          <w:numId w:val="5"/>
        </w:numPr>
        <w:spacing w:line="360" w:lineRule="auto"/>
      </w:pPr>
      <w:r>
        <w:t>Математическая грамотность: Интерпретирует и оценивает математические данные в контексте лично значимой ситуации.</w:t>
      </w:r>
    </w:p>
    <w:p w:rsidR="000859E8" w:rsidRDefault="000859E8" w:rsidP="000859E8">
      <w:pPr>
        <w:pStyle w:val="10"/>
        <w:numPr>
          <w:ilvl w:val="0"/>
          <w:numId w:val="5"/>
        </w:numPr>
        <w:spacing w:line="360" w:lineRule="auto"/>
      </w:pPr>
      <w:r>
        <w:t>Естественнонаучная: Интерпретирует и оценивает естественнонаучные проблемы в контексте предметного содержания.</w:t>
      </w:r>
    </w:p>
    <w:p w:rsidR="000859E8" w:rsidRPr="000859E8" w:rsidRDefault="000859E8" w:rsidP="000859E8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2268" w:rsidRPr="000F2C7C" w:rsidRDefault="00912268" w:rsidP="00912268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912268" w:rsidRPr="000F2C7C" w:rsidRDefault="00912268" w:rsidP="00912268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F2C7C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417B33" w:rsidRPr="000F2C7C" w:rsidRDefault="00417B33" w:rsidP="00417B3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Основы производства 2 часа</w:t>
      </w:r>
    </w:p>
    <w:p w:rsidR="00912268" w:rsidRPr="000F2C7C" w:rsidRDefault="00912268" w:rsidP="00912268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>Механизация, автоматизация и роботизация современного производства. Автоматизированная техника. Автоматические устройства и машины. Станки с ЧПУ.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Общая технология 2 часа</w:t>
      </w:r>
    </w:p>
    <w:p w:rsidR="00912268" w:rsidRPr="000F2C7C" w:rsidRDefault="00912268" w:rsidP="00912268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 xml:space="preserve">Перспективные технологии </w:t>
      </w:r>
      <w:r w:rsidRPr="000F2C7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0F2C7C">
        <w:rPr>
          <w:rFonts w:ascii="Times New Roman" w:hAnsi="Times New Roman" w:cs="Times New Roman"/>
          <w:sz w:val="24"/>
          <w:szCs w:val="24"/>
        </w:rPr>
        <w:t xml:space="preserve"> века. Новые энергетические технологии. Перспективы развития информационных технологий. Биотехнологии и генная инженерия. Новые транспортные технологии.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Техника 2 часа</w:t>
      </w:r>
    </w:p>
    <w:p w:rsidR="00912268" w:rsidRPr="000F2C7C" w:rsidRDefault="00912268" w:rsidP="00912268">
      <w:pPr>
        <w:pStyle w:val="1"/>
        <w:shd w:val="clear" w:color="auto" w:fill="auto"/>
        <w:spacing w:line="240" w:lineRule="auto"/>
        <w:ind w:left="78" w:firstLine="206"/>
        <w:rPr>
          <w:sz w:val="24"/>
          <w:szCs w:val="24"/>
        </w:rPr>
      </w:pPr>
      <w:r w:rsidRPr="000F2C7C">
        <w:rPr>
          <w:sz w:val="24"/>
          <w:szCs w:val="24"/>
        </w:rPr>
        <w:t>Роботы и их роль в современном производстве. Основные конструктивные элементы роботов. Перспективы робототехники.</w:t>
      </w:r>
    </w:p>
    <w:p w:rsidR="00912268" w:rsidRPr="000F2C7C" w:rsidRDefault="00912268" w:rsidP="009122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Технологии получения, обработки, преобразования и использования материалов 6 часов</w:t>
      </w:r>
    </w:p>
    <w:p w:rsidR="00912268" w:rsidRPr="000F2C7C" w:rsidRDefault="00912268" w:rsidP="00274CCA">
      <w:pPr>
        <w:ind w:left="34" w:firstLine="44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sz w:val="24"/>
          <w:szCs w:val="24"/>
        </w:rPr>
        <w:t>Технологии обработки и применения жидкостей и газов</w:t>
      </w:r>
      <w:r w:rsidR="00274CCA" w:rsidRPr="000F2C7C">
        <w:rPr>
          <w:rFonts w:ascii="Times New Roman" w:hAnsi="Times New Roman" w:cs="Times New Roman"/>
          <w:sz w:val="24"/>
          <w:szCs w:val="24"/>
        </w:rPr>
        <w:t xml:space="preserve">. </w:t>
      </w:r>
      <w:r w:rsidRPr="000F2C7C">
        <w:rPr>
          <w:rFonts w:ascii="Times New Roman" w:hAnsi="Times New Roman" w:cs="Times New Roman"/>
          <w:sz w:val="24"/>
          <w:szCs w:val="24"/>
        </w:rPr>
        <w:t xml:space="preserve">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Биотехнологии. </w:t>
      </w:r>
      <w:proofErr w:type="spellStart"/>
      <w:r w:rsidRPr="000F2C7C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0F2C7C">
        <w:rPr>
          <w:rFonts w:ascii="Times New Roman" w:hAnsi="Times New Roman" w:cs="Times New Roman"/>
          <w:sz w:val="24"/>
          <w:szCs w:val="24"/>
        </w:rPr>
        <w:t>: новые принципы получения материалов и продуктов с заданными свойствами.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Технологии домашнего хозяйства 4 часа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ab/>
      </w:r>
    </w:p>
    <w:p w:rsidR="00912268" w:rsidRPr="000F2C7C" w:rsidRDefault="00912268" w:rsidP="00912268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>Классификация инструментов по назначению. Правила безопас</w:t>
      </w:r>
      <w:r w:rsidRPr="000F2C7C">
        <w:rPr>
          <w:rFonts w:ascii="Times New Roman" w:hAnsi="Times New Roman" w:cs="Times New Roman"/>
          <w:sz w:val="24"/>
          <w:szCs w:val="24"/>
        </w:rPr>
        <w:softHyphen/>
        <w:t>ной работы с ручными инструментами. Технология выполнения элементов строительных работ, мелкого ремонта жилища. Теплоизоляционные, об</w:t>
      </w:r>
      <w:r w:rsidRPr="000F2C7C">
        <w:rPr>
          <w:rFonts w:ascii="Times New Roman" w:hAnsi="Times New Roman" w:cs="Times New Roman"/>
          <w:sz w:val="24"/>
          <w:szCs w:val="24"/>
        </w:rPr>
        <w:softHyphen/>
        <w:t>лицовочные материалы для обивки двери. Технология обив</w:t>
      </w:r>
      <w:r w:rsidRPr="000F2C7C">
        <w:rPr>
          <w:rFonts w:ascii="Times New Roman" w:hAnsi="Times New Roman" w:cs="Times New Roman"/>
          <w:sz w:val="24"/>
          <w:szCs w:val="24"/>
        </w:rPr>
        <w:softHyphen/>
        <w:t>ки двери. Материалы и способы утепления окна. Укрепление и герметизация стекол.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Технологии получения, преобразования и использования энергии 8 часов</w:t>
      </w:r>
    </w:p>
    <w:p w:rsidR="00912268" w:rsidRPr="000F2C7C" w:rsidRDefault="00912268" w:rsidP="00912268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sz w:val="24"/>
          <w:szCs w:val="24"/>
        </w:rPr>
        <w:t>Тепловая энергия. Методы и средства получения тепловой энергии. Преобразование тепловой энергии в другие виды энергии и работу. Аккумулирование тепловой энергии</w:t>
      </w:r>
      <w:r w:rsidR="00274CCA" w:rsidRPr="000F2C7C">
        <w:rPr>
          <w:rFonts w:ascii="Times New Roman" w:hAnsi="Times New Roman" w:cs="Times New Roman"/>
          <w:sz w:val="24"/>
          <w:szCs w:val="24"/>
        </w:rPr>
        <w:t xml:space="preserve">. </w:t>
      </w:r>
      <w:r w:rsidRPr="000F2C7C">
        <w:rPr>
          <w:rFonts w:ascii="Times New Roman" w:hAnsi="Times New Roman" w:cs="Times New Roman"/>
          <w:sz w:val="24"/>
          <w:szCs w:val="24"/>
        </w:rPr>
        <w:t xml:space="preserve">Электрическая </w:t>
      </w:r>
      <w:r w:rsidRPr="000F2C7C">
        <w:rPr>
          <w:rFonts w:ascii="Times New Roman" w:hAnsi="Times New Roman" w:cs="Times New Roman"/>
          <w:sz w:val="24"/>
          <w:szCs w:val="24"/>
        </w:rPr>
        <w:lastRenderedPageBreak/>
        <w:t>энергия. Энергия магнитного поля и энергия электромагнитного поля и их применение. Бытовые электроинструменты</w:t>
      </w:r>
      <w:r w:rsidR="00274CCA" w:rsidRPr="000F2C7C">
        <w:rPr>
          <w:rFonts w:ascii="Times New Roman" w:hAnsi="Times New Roman" w:cs="Times New Roman"/>
          <w:sz w:val="24"/>
          <w:szCs w:val="24"/>
        </w:rPr>
        <w:t xml:space="preserve">. </w:t>
      </w:r>
      <w:r w:rsidRPr="000F2C7C">
        <w:rPr>
          <w:rFonts w:ascii="Times New Roman" w:hAnsi="Times New Roman" w:cs="Times New Roman"/>
          <w:sz w:val="24"/>
          <w:szCs w:val="24"/>
        </w:rPr>
        <w:t xml:space="preserve">Химическая энергия. Превращение химической энергии в </w:t>
      </w:r>
      <w:proofErr w:type="gramStart"/>
      <w:r w:rsidRPr="000F2C7C">
        <w:rPr>
          <w:rFonts w:ascii="Times New Roman" w:hAnsi="Times New Roman" w:cs="Times New Roman"/>
          <w:sz w:val="24"/>
          <w:szCs w:val="24"/>
        </w:rPr>
        <w:t>тепловую</w:t>
      </w:r>
      <w:proofErr w:type="gramEnd"/>
      <w:r w:rsidRPr="000F2C7C">
        <w:rPr>
          <w:rFonts w:ascii="Times New Roman" w:hAnsi="Times New Roman" w:cs="Times New Roman"/>
          <w:sz w:val="24"/>
          <w:szCs w:val="24"/>
        </w:rPr>
        <w:t>: выделение тепла, поглощение тепла. Области применения химической энергии.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7. 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Технологии получения, обработки и использования информации 4 часа</w:t>
      </w:r>
    </w:p>
    <w:p w:rsidR="00912268" w:rsidRPr="000F2C7C" w:rsidRDefault="00912268" w:rsidP="00912268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>Технологии записи и хранения информации. Запоминание как метод записи информации. Средства и методы записи знаковой и символьной, и образной информации, аудиоинформации, видеоинформации. Компьютер как средство получения, обработки и записи информации.</w:t>
      </w:r>
    </w:p>
    <w:p w:rsidR="00912268" w:rsidRPr="000F2C7C" w:rsidRDefault="00274CCA" w:rsidP="00912268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Социально-экономические технологии 2 часа</w:t>
      </w:r>
    </w:p>
    <w:p w:rsidR="00912268" w:rsidRPr="000F2C7C" w:rsidRDefault="00912268" w:rsidP="00274CCA">
      <w:pPr>
        <w:ind w:left="78" w:firstLine="206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 xml:space="preserve">Бизнес и предпринимательство. Отличительные особенности предпринимательской деятельности. Понятие о </w:t>
      </w:r>
      <w:proofErr w:type="spellStart"/>
      <w:r w:rsidRPr="000F2C7C">
        <w:rPr>
          <w:rFonts w:ascii="Times New Roman" w:hAnsi="Times New Roman" w:cs="Times New Roman"/>
          <w:sz w:val="24"/>
          <w:szCs w:val="24"/>
        </w:rPr>
        <w:t>бизнес-плане</w:t>
      </w:r>
      <w:proofErr w:type="gramStart"/>
      <w:r w:rsidRPr="000F2C7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0F2C7C">
        <w:rPr>
          <w:rFonts w:ascii="Times New Roman" w:hAnsi="Times New Roman" w:cs="Times New Roman"/>
          <w:sz w:val="24"/>
          <w:szCs w:val="24"/>
        </w:rPr>
        <w:t>ехнологии</w:t>
      </w:r>
      <w:proofErr w:type="spellEnd"/>
      <w:r w:rsidRPr="000F2C7C">
        <w:rPr>
          <w:rFonts w:ascii="Times New Roman" w:hAnsi="Times New Roman" w:cs="Times New Roman"/>
          <w:sz w:val="24"/>
          <w:szCs w:val="24"/>
        </w:rPr>
        <w:t xml:space="preserve"> менеджмента. Понятие менеджмента. Средства и методы управления людьми. Контракт как средство регулирования трудовых отношений в менеджменте.</w:t>
      </w:r>
    </w:p>
    <w:p w:rsidR="00912268" w:rsidRPr="000F2C7C" w:rsidRDefault="00274CCA" w:rsidP="00912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912268" w:rsidRPr="000F2C7C">
        <w:rPr>
          <w:rFonts w:ascii="Times New Roman" w:hAnsi="Times New Roman" w:cs="Times New Roman"/>
          <w:b/>
          <w:sz w:val="24"/>
          <w:szCs w:val="24"/>
        </w:rPr>
        <w:t>Методы и средства творческой и проектной деятельности 6 часов</w:t>
      </w:r>
    </w:p>
    <w:p w:rsidR="00912268" w:rsidRPr="000F2C7C" w:rsidRDefault="00912268" w:rsidP="00912268">
      <w:pPr>
        <w:ind w:left="7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F2C7C">
        <w:rPr>
          <w:rFonts w:ascii="Times New Roman" w:hAnsi="Times New Roman" w:cs="Times New Roman"/>
          <w:b/>
          <w:sz w:val="24"/>
          <w:szCs w:val="24"/>
        </w:rPr>
        <w:tab/>
      </w:r>
      <w:r w:rsidRPr="000F2C7C">
        <w:rPr>
          <w:rFonts w:ascii="Times New Roman" w:hAnsi="Times New Roman" w:cs="Times New Roman"/>
          <w:sz w:val="24"/>
          <w:szCs w:val="24"/>
        </w:rPr>
        <w:t xml:space="preserve">Дизайн в процессе проектирования продукта труда. Методы творчества в проектной </w:t>
      </w:r>
      <w:proofErr w:type="spellStart"/>
      <w:r w:rsidRPr="000F2C7C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 w:rsidRPr="000F2C7C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0F2C7C">
        <w:rPr>
          <w:rFonts w:ascii="Times New Roman" w:hAnsi="Times New Roman" w:cs="Times New Roman"/>
          <w:sz w:val="24"/>
          <w:szCs w:val="24"/>
        </w:rPr>
        <w:t>кономическая</w:t>
      </w:r>
      <w:proofErr w:type="spellEnd"/>
      <w:r w:rsidRPr="000F2C7C">
        <w:rPr>
          <w:rFonts w:ascii="Times New Roman" w:hAnsi="Times New Roman" w:cs="Times New Roman"/>
          <w:sz w:val="24"/>
          <w:szCs w:val="24"/>
        </w:rPr>
        <w:t xml:space="preserve"> оценка проекта и его презентация. Реклама полученного продукта труда на рынке товаров и услуг.</w:t>
      </w:r>
    </w:p>
    <w:p w:rsidR="00912268" w:rsidRPr="000F2C7C" w:rsidRDefault="00912268" w:rsidP="0091226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7B33" w:rsidRPr="000F2C7C" w:rsidRDefault="00417B33" w:rsidP="00417B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2C7C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417B33" w:rsidRPr="000F2C7C" w:rsidRDefault="00417B33" w:rsidP="00417B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690" w:type="dxa"/>
        <w:jc w:val="center"/>
        <w:tblInd w:w="-3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6521"/>
        <w:gridCol w:w="1658"/>
        <w:gridCol w:w="893"/>
        <w:gridCol w:w="950"/>
      </w:tblGrid>
      <w:tr w:rsidR="00274CCA" w:rsidRPr="000F2C7C" w:rsidTr="000F2C7C">
        <w:trPr>
          <w:trHeight w:val="324"/>
          <w:jc w:val="center"/>
        </w:trPr>
        <w:tc>
          <w:tcPr>
            <w:tcW w:w="668" w:type="dxa"/>
            <w:vMerge w:val="restart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58" w:type="dxa"/>
            <w:vMerge w:val="restart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43" w:type="dxa"/>
            <w:gridSpan w:val="2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74CCA" w:rsidRPr="000F2C7C" w:rsidTr="000F2C7C">
        <w:trPr>
          <w:trHeight w:val="120"/>
          <w:jc w:val="center"/>
        </w:trPr>
        <w:tc>
          <w:tcPr>
            <w:tcW w:w="668" w:type="dxa"/>
            <w:vMerge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  <w:vMerge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0" w:type="dxa"/>
            <w:vAlign w:val="center"/>
          </w:tcPr>
          <w:p w:rsidR="00274CCA" w:rsidRPr="000F2C7C" w:rsidRDefault="00274CCA" w:rsidP="004625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74CCA" w:rsidRPr="000F2C7C" w:rsidTr="00B95CA7">
        <w:trPr>
          <w:jc w:val="center"/>
        </w:trPr>
        <w:tc>
          <w:tcPr>
            <w:tcW w:w="10690" w:type="dxa"/>
            <w:gridSpan w:val="5"/>
          </w:tcPr>
          <w:p w:rsidR="00274CCA" w:rsidRPr="000F2C7C" w:rsidRDefault="00274CCA" w:rsidP="00274C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производства 2 часа</w:t>
            </w:r>
          </w:p>
        </w:tc>
      </w:tr>
      <w:tr w:rsidR="00274CCA" w:rsidRPr="000F2C7C" w:rsidTr="000F2C7C">
        <w:trPr>
          <w:jc w:val="center"/>
        </w:trPr>
        <w:tc>
          <w:tcPr>
            <w:tcW w:w="668" w:type="dxa"/>
          </w:tcPr>
          <w:p w:rsidR="00274CCA" w:rsidRPr="000F2C7C" w:rsidRDefault="00274CCA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21" w:type="dxa"/>
          </w:tcPr>
          <w:p w:rsidR="00274CCA" w:rsidRPr="000F2C7C" w:rsidRDefault="00274CCA" w:rsidP="00274C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Механизация, автоматизация и роботизация современного производства. Автоматизированная техника. </w:t>
            </w:r>
            <w:r w:rsidR="002D10EF" w:rsidRPr="000F2C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втоматические устройства и машины. Станки с </w:t>
            </w:r>
            <w:proofErr w:type="spell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ЧПУ</w:t>
            </w:r>
            <w:proofErr w:type="gram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оделирование</w:t>
            </w:r>
            <w:proofErr w:type="spell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автоматизированного рабочего места</w:t>
            </w:r>
          </w:p>
        </w:tc>
        <w:tc>
          <w:tcPr>
            <w:tcW w:w="1658" w:type="dxa"/>
          </w:tcPr>
          <w:p w:rsidR="00274CCA" w:rsidRPr="000F2C7C" w:rsidRDefault="00274CCA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74CCA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50" w:type="dxa"/>
          </w:tcPr>
          <w:p w:rsidR="00274CCA" w:rsidRPr="000F2C7C" w:rsidRDefault="00274CCA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601324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Общая технология 2 часа</w:t>
            </w:r>
          </w:p>
        </w:tc>
      </w:tr>
      <w:tr w:rsidR="002D10EF" w:rsidRPr="000F2C7C" w:rsidTr="000F2C7C">
        <w:trPr>
          <w:jc w:val="center"/>
        </w:trPr>
        <w:tc>
          <w:tcPr>
            <w:tcW w:w="66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21" w:type="dxa"/>
          </w:tcPr>
          <w:p w:rsidR="002D10EF" w:rsidRPr="000F2C7C" w:rsidRDefault="002D10EF" w:rsidP="002D10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Перспективные технологии </w:t>
            </w:r>
            <w:r w:rsidRPr="000F2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 века. Новые энергетические технологии. Перспективы развития информационных технологий. Биотехнологии и генная инженерия. Новые транспортные технологии.</w:t>
            </w:r>
          </w:p>
        </w:tc>
        <w:tc>
          <w:tcPr>
            <w:tcW w:w="165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D10E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50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F05A78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2 часа</w:t>
            </w:r>
          </w:p>
        </w:tc>
      </w:tr>
      <w:tr w:rsidR="002D10EF" w:rsidRPr="000F2C7C" w:rsidTr="000F2C7C">
        <w:trPr>
          <w:jc w:val="center"/>
        </w:trPr>
        <w:tc>
          <w:tcPr>
            <w:tcW w:w="66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521" w:type="dxa"/>
          </w:tcPr>
          <w:p w:rsidR="002D10EF" w:rsidRPr="000F2C7C" w:rsidRDefault="002D10EF" w:rsidP="002D10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Роботы и их роль в современном производстве. Основные конструктивные элементы роботов. Перспективы робототехники. Сборка из деталей конструктора роботизированных устройств. Управление моделями роботизированных устройств.</w:t>
            </w:r>
          </w:p>
        </w:tc>
        <w:tc>
          <w:tcPr>
            <w:tcW w:w="165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D10E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50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BC1A8D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обработки, преобразования и использования материалов 6 часов</w:t>
            </w:r>
          </w:p>
        </w:tc>
      </w:tr>
      <w:tr w:rsidR="002D10EF" w:rsidRPr="000F2C7C" w:rsidTr="00495E39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и применения жидкостей и газов – 2 часа</w:t>
            </w:r>
          </w:p>
        </w:tc>
      </w:tr>
      <w:tr w:rsidR="002D10EF" w:rsidRPr="000F2C7C" w:rsidTr="000F2C7C">
        <w:trPr>
          <w:jc w:val="center"/>
        </w:trPr>
        <w:tc>
          <w:tcPr>
            <w:tcW w:w="668" w:type="dxa"/>
          </w:tcPr>
          <w:p w:rsidR="002D10EF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521" w:type="dxa"/>
          </w:tcPr>
          <w:p w:rsidR="002D10EF" w:rsidRPr="000F2C7C" w:rsidRDefault="002D10EF" w:rsidP="002D10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и применения жидкостей и газов </w:t>
            </w:r>
            <w:r w:rsidRPr="000F2C7C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Проведение влажно-тепловых работ</w:t>
            </w:r>
          </w:p>
        </w:tc>
        <w:tc>
          <w:tcPr>
            <w:tcW w:w="165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D10E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50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EF40E2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Современные технологии обработки материалов. </w:t>
            </w:r>
            <w:proofErr w:type="spellStart"/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Нанотехнологии</w:t>
            </w:r>
            <w:proofErr w:type="spellEnd"/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2D10EF" w:rsidRPr="000F2C7C" w:rsidTr="000F2C7C">
        <w:trPr>
          <w:jc w:val="center"/>
        </w:trPr>
        <w:tc>
          <w:tcPr>
            <w:tcW w:w="668" w:type="dxa"/>
          </w:tcPr>
          <w:p w:rsidR="002D10EF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521" w:type="dxa"/>
          </w:tcPr>
          <w:p w:rsidR="002D10EF" w:rsidRPr="000F2C7C" w:rsidRDefault="002D10EF" w:rsidP="002D10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материалы: многофункциональные материалы, возобновляемые материалы (биоматериалы), пластики и 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керамика как альтернатива металлам, новые перспективы применения металлов, пористые металлы. Биотехнологии. </w:t>
            </w:r>
          </w:p>
        </w:tc>
        <w:tc>
          <w:tcPr>
            <w:tcW w:w="165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D10E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50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0F2C7C">
        <w:trPr>
          <w:jc w:val="center"/>
        </w:trPr>
        <w:tc>
          <w:tcPr>
            <w:tcW w:w="668" w:type="dxa"/>
          </w:tcPr>
          <w:p w:rsidR="002D10EF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6521" w:type="dxa"/>
          </w:tcPr>
          <w:p w:rsidR="002D10EF" w:rsidRPr="000F2C7C" w:rsidRDefault="002D10EF" w:rsidP="002D10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: новые принципы получения материалов и продуктов с заданными свойствами. Подготовка коллажей по теме «</w:t>
            </w:r>
            <w:proofErr w:type="spell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8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2D10E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  <w:p w:rsidR="005B5561" w:rsidRPr="000F2C7C" w:rsidRDefault="005B5561" w:rsidP="005B55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50" w:type="dxa"/>
          </w:tcPr>
          <w:p w:rsidR="002D10EF" w:rsidRPr="000F2C7C" w:rsidRDefault="002D10E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0EF" w:rsidRPr="000F2C7C" w:rsidTr="00D40399">
        <w:trPr>
          <w:jc w:val="center"/>
        </w:trPr>
        <w:tc>
          <w:tcPr>
            <w:tcW w:w="10690" w:type="dxa"/>
            <w:gridSpan w:val="5"/>
          </w:tcPr>
          <w:p w:rsidR="002D10EF" w:rsidRPr="000F2C7C" w:rsidRDefault="002D10EF" w:rsidP="002D10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домашнего хозяйства 4 часа</w:t>
            </w:r>
          </w:p>
        </w:tc>
      </w:tr>
      <w:tr w:rsidR="00A5165C" w:rsidRPr="000F2C7C" w:rsidTr="000F2C7C">
        <w:trPr>
          <w:jc w:val="center"/>
        </w:trPr>
        <w:tc>
          <w:tcPr>
            <w:tcW w:w="668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521" w:type="dxa"/>
          </w:tcPr>
          <w:p w:rsidR="00A5165C" w:rsidRPr="000F2C7C" w:rsidRDefault="00A5165C" w:rsidP="00A516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Классификация инструментов по назначению. Правила безопас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работы с ручными инструментами. Знакомство с ручными инструмента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softHyphen/>
              <w:t>ми, определение их назначения. Обивка двери. Утепле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окна.</w:t>
            </w:r>
          </w:p>
        </w:tc>
        <w:tc>
          <w:tcPr>
            <w:tcW w:w="1658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A5165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50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65C" w:rsidRPr="000F2C7C" w:rsidTr="000F2C7C">
        <w:trPr>
          <w:jc w:val="center"/>
        </w:trPr>
        <w:tc>
          <w:tcPr>
            <w:tcW w:w="668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521" w:type="dxa"/>
          </w:tcPr>
          <w:p w:rsidR="00A5165C" w:rsidRPr="000F2C7C" w:rsidRDefault="00A5165C" w:rsidP="00A5165C">
            <w:pPr>
              <w:ind w:left="78" w:firstLine="2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элементов строительных работ, мелкого ремонта жилища. Теплоизоляционные, об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softHyphen/>
              <w:t>лицовочные материалы для обивки двери. Технология обив</w:t>
            </w:r>
            <w:r w:rsidRPr="000F2C7C">
              <w:rPr>
                <w:rFonts w:ascii="Times New Roman" w:hAnsi="Times New Roman" w:cs="Times New Roman"/>
                <w:sz w:val="24"/>
                <w:szCs w:val="24"/>
              </w:rPr>
              <w:softHyphen/>
              <w:t>ки двери. Материалы и способы утепления окна. Укрепление и герметизация стекол.</w:t>
            </w:r>
          </w:p>
        </w:tc>
        <w:tc>
          <w:tcPr>
            <w:tcW w:w="1658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A5165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50" w:type="dxa"/>
          </w:tcPr>
          <w:p w:rsidR="00A5165C" w:rsidRPr="000F2C7C" w:rsidRDefault="00A5165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65C" w:rsidRPr="000F2C7C" w:rsidTr="00483747">
        <w:trPr>
          <w:jc w:val="center"/>
        </w:trPr>
        <w:tc>
          <w:tcPr>
            <w:tcW w:w="10690" w:type="dxa"/>
            <w:gridSpan w:val="5"/>
          </w:tcPr>
          <w:p w:rsidR="00A5165C" w:rsidRPr="000F2C7C" w:rsidRDefault="00A5165C" w:rsidP="00A516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преобразования и использования энергии 8 часов</w:t>
            </w:r>
          </w:p>
        </w:tc>
      </w:tr>
      <w:tr w:rsidR="00013ADF" w:rsidRPr="000F2C7C" w:rsidTr="000F2C7C">
        <w:trPr>
          <w:jc w:val="center"/>
        </w:trPr>
        <w:tc>
          <w:tcPr>
            <w:tcW w:w="66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521" w:type="dxa"/>
          </w:tcPr>
          <w:p w:rsidR="00013ADF" w:rsidRPr="000F2C7C" w:rsidRDefault="00013ADF" w:rsidP="00013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Тепловая энергия. Методы и средства получения тепловой энергии. Преобразование тепловой энергии в другие виды энергии и работу. Аккумулирование тепловой энергии</w:t>
            </w:r>
          </w:p>
        </w:tc>
        <w:tc>
          <w:tcPr>
            <w:tcW w:w="165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13AD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50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ADF" w:rsidRPr="000F2C7C" w:rsidTr="000F2C7C">
        <w:trPr>
          <w:jc w:val="center"/>
        </w:trPr>
        <w:tc>
          <w:tcPr>
            <w:tcW w:w="66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521" w:type="dxa"/>
          </w:tcPr>
          <w:p w:rsidR="00013ADF" w:rsidRPr="000F2C7C" w:rsidRDefault="00013ADF" w:rsidP="00013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энергия. Энергия магнитного поля и энергия электромагнитного поля и их применение. Бытовые электроинструменты</w:t>
            </w:r>
          </w:p>
        </w:tc>
        <w:tc>
          <w:tcPr>
            <w:tcW w:w="165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13AD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50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ADF" w:rsidRPr="000F2C7C" w:rsidTr="000F2C7C">
        <w:trPr>
          <w:jc w:val="center"/>
        </w:trPr>
        <w:tc>
          <w:tcPr>
            <w:tcW w:w="66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521" w:type="dxa"/>
          </w:tcPr>
          <w:p w:rsidR="00013ADF" w:rsidRPr="000F2C7C" w:rsidRDefault="00013ADF" w:rsidP="00013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энергия. Превращение химической энергии в </w:t>
            </w:r>
            <w:proofErr w:type="gram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тепловую</w:t>
            </w:r>
            <w:proofErr w:type="gram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: выделение тепла, поглощение тепла. Области применения химической энергии.</w:t>
            </w:r>
          </w:p>
        </w:tc>
        <w:tc>
          <w:tcPr>
            <w:tcW w:w="165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13AD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50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ADF" w:rsidRPr="000F2C7C" w:rsidTr="000F2C7C">
        <w:trPr>
          <w:jc w:val="center"/>
        </w:trPr>
        <w:tc>
          <w:tcPr>
            <w:tcW w:w="66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521" w:type="dxa"/>
          </w:tcPr>
          <w:p w:rsidR="00013ADF" w:rsidRPr="000F2C7C" w:rsidRDefault="00013ADF" w:rsidP="00013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Ознакомление с бытовыми техническими средствами получения тепловой энергии и их испытание.</w:t>
            </w:r>
          </w:p>
        </w:tc>
        <w:tc>
          <w:tcPr>
            <w:tcW w:w="1658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13ADF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50" w:type="dxa"/>
          </w:tcPr>
          <w:p w:rsidR="00013ADF" w:rsidRPr="000F2C7C" w:rsidRDefault="00013ADF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3ADF" w:rsidRPr="000F2C7C" w:rsidTr="004243DF">
        <w:trPr>
          <w:jc w:val="center"/>
        </w:trPr>
        <w:tc>
          <w:tcPr>
            <w:tcW w:w="10690" w:type="dxa"/>
            <w:gridSpan w:val="5"/>
          </w:tcPr>
          <w:p w:rsidR="00013ADF" w:rsidRPr="000F2C7C" w:rsidRDefault="00013ADF" w:rsidP="00013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обработки и использования информации 4 часа</w:t>
            </w:r>
          </w:p>
        </w:tc>
      </w:tr>
      <w:tr w:rsidR="000F2C7C" w:rsidRPr="000F2C7C" w:rsidTr="000F2C7C">
        <w:trPr>
          <w:jc w:val="center"/>
        </w:trPr>
        <w:tc>
          <w:tcPr>
            <w:tcW w:w="66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521" w:type="dxa"/>
          </w:tcPr>
          <w:p w:rsidR="000F2C7C" w:rsidRPr="000F2C7C" w:rsidRDefault="000F2C7C" w:rsidP="000F2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Технологии записи и хранения информации. Запоминание как метод записи информации. Средства и методы записи знаковой и символьной, и образной информации, аудиоинформации, видеоинформации. Компьютер как средство получения, обработки и записи информации.</w:t>
            </w:r>
          </w:p>
        </w:tc>
        <w:tc>
          <w:tcPr>
            <w:tcW w:w="165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50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7C" w:rsidRPr="000F2C7C" w:rsidTr="000F2C7C">
        <w:trPr>
          <w:jc w:val="center"/>
        </w:trPr>
        <w:tc>
          <w:tcPr>
            <w:tcW w:w="66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521" w:type="dxa"/>
          </w:tcPr>
          <w:p w:rsidR="000F2C7C" w:rsidRPr="000F2C7C" w:rsidRDefault="000F2C7C" w:rsidP="000F2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вербальными и невербальными средствами.</w:t>
            </w:r>
          </w:p>
        </w:tc>
        <w:tc>
          <w:tcPr>
            <w:tcW w:w="165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30.03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50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7C" w:rsidRPr="000F2C7C" w:rsidTr="009C65AE">
        <w:trPr>
          <w:jc w:val="center"/>
        </w:trPr>
        <w:tc>
          <w:tcPr>
            <w:tcW w:w="10690" w:type="dxa"/>
            <w:gridSpan w:val="5"/>
          </w:tcPr>
          <w:p w:rsidR="000F2C7C" w:rsidRPr="000F2C7C" w:rsidRDefault="000F2C7C" w:rsidP="000F2C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Социально-экономические технологии 2 часа</w:t>
            </w:r>
          </w:p>
        </w:tc>
      </w:tr>
      <w:tr w:rsidR="000F2C7C" w:rsidRPr="000F2C7C" w:rsidTr="000F2C7C">
        <w:trPr>
          <w:jc w:val="center"/>
        </w:trPr>
        <w:tc>
          <w:tcPr>
            <w:tcW w:w="66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521" w:type="dxa"/>
          </w:tcPr>
          <w:p w:rsidR="000F2C7C" w:rsidRPr="000F2C7C" w:rsidRDefault="000F2C7C" w:rsidP="000F2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Бизнес и предпринимательство. Отличительные особенности предпринимательской деятельности. Понятие о бизнес-плане. Технологии менеджмента. Понятие менеджмента. Средства и методы управления людьми. Контракт как средство регулирования трудовых отношений в менеджменте.</w:t>
            </w:r>
          </w:p>
        </w:tc>
        <w:tc>
          <w:tcPr>
            <w:tcW w:w="165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50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7C" w:rsidRPr="000F2C7C" w:rsidTr="00A50825">
        <w:trPr>
          <w:jc w:val="center"/>
        </w:trPr>
        <w:tc>
          <w:tcPr>
            <w:tcW w:w="10690" w:type="dxa"/>
            <w:gridSpan w:val="5"/>
          </w:tcPr>
          <w:p w:rsidR="000F2C7C" w:rsidRPr="000F2C7C" w:rsidRDefault="000F2C7C" w:rsidP="000F2C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средства творческой и проектной деятельности 6 часов</w:t>
            </w:r>
          </w:p>
        </w:tc>
      </w:tr>
      <w:tr w:rsidR="000F2C7C" w:rsidRPr="000F2C7C" w:rsidTr="00D13A53">
        <w:trPr>
          <w:jc w:val="center"/>
        </w:trPr>
        <w:tc>
          <w:tcPr>
            <w:tcW w:w="10690" w:type="dxa"/>
            <w:gridSpan w:val="5"/>
          </w:tcPr>
          <w:p w:rsidR="000F2C7C" w:rsidRPr="000F2C7C" w:rsidRDefault="000F2C7C" w:rsidP="000F2C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Дизайн при проектировании. Экономическая оценка проекта, презентация и реклама – 2 часа</w:t>
            </w:r>
          </w:p>
        </w:tc>
      </w:tr>
      <w:tr w:rsidR="000F2C7C" w:rsidRPr="000F2C7C" w:rsidTr="000F2C7C">
        <w:trPr>
          <w:jc w:val="center"/>
        </w:trPr>
        <w:tc>
          <w:tcPr>
            <w:tcW w:w="66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521" w:type="dxa"/>
          </w:tcPr>
          <w:p w:rsidR="000F2C7C" w:rsidRPr="000F2C7C" w:rsidRDefault="000F2C7C" w:rsidP="000F2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 Экономическая оценка проекта и его презентация. Реклама полученного продукта труда на рынке товаров и услуг.</w:t>
            </w:r>
          </w:p>
        </w:tc>
        <w:tc>
          <w:tcPr>
            <w:tcW w:w="165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50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7C" w:rsidRPr="000F2C7C" w:rsidTr="00B77178">
        <w:trPr>
          <w:jc w:val="center"/>
        </w:trPr>
        <w:tc>
          <w:tcPr>
            <w:tcW w:w="10690" w:type="dxa"/>
            <w:gridSpan w:val="5"/>
          </w:tcPr>
          <w:p w:rsidR="000F2C7C" w:rsidRPr="000F2C7C" w:rsidRDefault="000F2C7C" w:rsidP="000F2C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и изготовление изделий – 2 часа</w:t>
            </w:r>
          </w:p>
        </w:tc>
      </w:tr>
      <w:tr w:rsidR="000F2C7C" w:rsidRPr="000F2C7C" w:rsidTr="000F2C7C">
        <w:trPr>
          <w:trHeight w:val="3056"/>
          <w:jc w:val="center"/>
        </w:trPr>
        <w:tc>
          <w:tcPr>
            <w:tcW w:w="66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6521" w:type="dxa"/>
          </w:tcPr>
          <w:p w:rsidR="000F2C7C" w:rsidRPr="000F2C7C" w:rsidRDefault="000F2C7C" w:rsidP="000F2C7C">
            <w:pPr>
              <w:ind w:left="78" w:right="388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проектов. Требования к готовому изделию. Подготовка графической и технологической документации. Способы проведения презентации проектов. Использование ПК при выполнении и презентации </w:t>
            </w:r>
            <w:proofErr w:type="spell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ыдвижение</w:t>
            </w:r>
            <w:proofErr w:type="spell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 идей, изготовление эскиза, чертежа изделия  творческого проекта. Выполнение творческого проекта. Подготовка презентации проекта с помощью </w:t>
            </w:r>
            <w:proofErr w:type="spellStart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0F2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crosoftPowerPoint</w:t>
            </w:r>
            <w:proofErr w:type="spellEnd"/>
            <w:r w:rsidRPr="000F2C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2C7C"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проекта.</w:t>
            </w:r>
          </w:p>
        </w:tc>
        <w:tc>
          <w:tcPr>
            <w:tcW w:w="1658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  <w:p w:rsidR="005B5561" w:rsidRPr="000F2C7C" w:rsidRDefault="005B5561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  <w:tc>
          <w:tcPr>
            <w:tcW w:w="950" w:type="dxa"/>
          </w:tcPr>
          <w:p w:rsidR="000F2C7C" w:rsidRPr="000F2C7C" w:rsidRDefault="000F2C7C" w:rsidP="004625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60C8A" w:rsidRPr="000F2C7C" w:rsidRDefault="00D60C8A">
      <w:pPr>
        <w:rPr>
          <w:rFonts w:ascii="Times New Roman" w:hAnsi="Times New Roman" w:cs="Times New Roman"/>
          <w:sz w:val="24"/>
          <w:szCs w:val="24"/>
        </w:rPr>
      </w:pPr>
    </w:p>
    <w:sectPr w:rsidR="00D60C8A" w:rsidRPr="000F2C7C" w:rsidSect="000F2C7C">
      <w:footerReference w:type="default" r:id="rId9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C7C" w:rsidRDefault="000F2C7C" w:rsidP="000F2C7C">
      <w:pPr>
        <w:spacing w:after="0" w:line="240" w:lineRule="auto"/>
      </w:pPr>
      <w:r>
        <w:separator/>
      </w:r>
    </w:p>
  </w:endnote>
  <w:endnote w:type="continuationSeparator" w:id="1">
    <w:p w:rsidR="000F2C7C" w:rsidRDefault="000F2C7C" w:rsidP="000F2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871324"/>
      <w:docPartObj>
        <w:docPartGallery w:val="Page Numbers (Bottom of Page)"/>
        <w:docPartUnique/>
      </w:docPartObj>
    </w:sdtPr>
    <w:sdtContent>
      <w:p w:rsidR="000F2C7C" w:rsidRDefault="00AE4D6F">
        <w:pPr>
          <w:pStyle w:val="a8"/>
          <w:jc w:val="center"/>
        </w:pPr>
        <w:r>
          <w:fldChar w:fldCharType="begin"/>
        </w:r>
        <w:r w:rsidR="000F2C7C">
          <w:instrText>PAGE   \* MERGEFORMAT</w:instrText>
        </w:r>
        <w:r>
          <w:fldChar w:fldCharType="separate"/>
        </w:r>
        <w:r w:rsidR="00E925EE">
          <w:rPr>
            <w:noProof/>
          </w:rPr>
          <w:t>2</w:t>
        </w:r>
        <w:r>
          <w:fldChar w:fldCharType="end"/>
        </w:r>
      </w:p>
    </w:sdtContent>
  </w:sdt>
  <w:p w:rsidR="000F2C7C" w:rsidRDefault="000F2C7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C7C" w:rsidRDefault="000F2C7C" w:rsidP="000F2C7C">
      <w:pPr>
        <w:spacing w:after="0" w:line="240" w:lineRule="auto"/>
      </w:pPr>
      <w:r>
        <w:separator/>
      </w:r>
    </w:p>
  </w:footnote>
  <w:footnote w:type="continuationSeparator" w:id="1">
    <w:p w:rsidR="000F2C7C" w:rsidRDefault="000F2C7C" w:rsidP="000F2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90C2162"/>
    <w:multiLevelType w:val="hybridMultilevel"/>
    <w:tmpl w:val="77A42A88"/>
    <w:lvl w:ilvl="0" w:tplc="5DFE3AA2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8635E"/>
    <w:multiLevelType w:val="hybridMultilevel"/>
    <w:tmpl w:val="9E2C9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24E0E"/>
    <w:multiLevelType w:val="hybridMultilevel"/>
    <w:tmpl w:val="54C0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54A52"/>
    <w:multiLevelType w:val="hybridMultilevel"/>
    <w:tmpl w:val="148C9034"/>
    <w:lvl w:ilvl="0" w:tplc="5970AF8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4BE"/>
    <w:rsid w:val="00013ADF"/>
    <w:rsid w:val="000337DB"/>
    <w:rsid w:val="000859E8"/>
    <w:rsid w:val="000F2C7C"/>
    <w:rsid w:val="00274CCA"/>
    <w:rsid w:val="002D10EF"/>
    <w:rsid w:val="00306052"/>
    <w:rsid w:val="00417B33"/>
    <w:rsid w:val="004F6622"/>
    <w:rsid w:val="005B5561"/>
    <w:rsid w:val="00640292"/>
    <w:rsid w:val="006904BE"/>
    <w:rsid w:val="00746E3C"/>
    <w:rsid w:val="00912268"/>
    <w:rsid w:val="009A4B4E"/>
    <w:rsid w:val="00A5165C"/>
    <w:rsid w:val="00AE4D6F"/>
    <w:rsid w:val="00D60C8A"/>
    <w:rsid w:val="00E9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12268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912268"/>
    <w:rPr>
      <w:rFonts w:eastAsiaTheme="minorEastAsia"/>
      <w:lang w:eastAsia="ru-RU"/>
    </w:rPr>
  </w:style>
  <w:style w:type="paragraph" w:customStyle="1" w:styleId="1">
    <w:name w:val="Основной текст1"/>
    <w:basedOn w:val="a"/>
    <w:rsid w:val="00912268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rsid w:val="00912268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0F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C7C"/>
  </w:style>
  <w:style w:type="paragraph" w:styleId="a8">
    <w:name w:val="footer"/>
    <w:basedOn w:val="a"/>
    <w:link w:val="a9"/>
    <w:uiPriority w:val="99"/>
    <w:unhideWhenUsed/>
    <w:rsid w:val="000F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C7C"/>
  </w:style>
  <w:style w:type="paragraph" w:customStyle="1" w:styleId="10">
    <w:name w:val="Обычный1"/>
    <w:rsid w:val="000859E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4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12268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912268"/>
    <w:rPr>
      <w:rFonts w:eastAsiaTheme="minorEastAsia"/>
      <w:lang w:eastAsia="ru-RU"/>
    </w:rPr>
  </w:style>
  <w:style w:type="paragraph" w:customStyle="1" w:styleId="1">
    <w:name w:val="Основной текст1"/>
    <w:basedOn w:val="a"/>
    <w:rsid w:val="00912268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rsid w:val="00912268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0F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C7C"/>
  </w:style>
  <w:style w:type="paragraph" w:styleId="a8">
    <w:name w:val="footer"/>
    <w:basedOn w:val="a"/>
    <w:link w:val="a9"/>
    <w:uiPriority w:val="99"/>
    <w:unhideWhenUsed/>
    <w:rsid w:val="000F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C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Ксения Павловна</cp:lastModifiedBy>
  <cp:revision>8</cp:revision>
  <dcterms:created xsi:type="dcterms:W3CDTF">2020-08-27T00:46:00Z</dcterms:created>
  <dcterms:modified xsi:type="dcterms:W3CDTF">2021-09-14T00:42:00Z</dcterms:modified>
</cp:coreProperties>
</file>